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Historical Officers Report</w:t>
      </w:r>
    </w:p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From the Pages of the Camden Advertiser</w:t>
      </w:r>
    </w:p>
    <w:p w:rsidR="00625763" w:rsidRPr="00557F6D" w:rsidRDefault="00B8428B" w:rsidP="005758A0">
      <w:pPr>
        <w:rPr>
          <w:rFonts w:ascii="Bookman Old Style" w:hAnsi="Bookman Old Style"/>
          <w:b/>
          <w:sz w:val="24"/>
          <w:szCs w:val="24"/>
        </w:rPr>
      </w:pPr>
      <w:r w:rsidRPr="00557F6D">
        <w:rPr>
          <w:rFonts w:ascii="Bookman Old Style" w:hAnsi="Bookman Old Style"/>
          <w:b/>
          <w:sz w:val="24"/>
          <w:szCs w:val="24"/>
        </w:rPr>
        <w:t>March 1944</w:t>
      </w:r>
    </w:p>
    <w:p w:rsidR="00B8428B" w:rsidRDefault="00B8428B" w:rsidP="00B8428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B8428B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March </w:t>
      </w:r>
      <w:r>
        <w:rPr>
          <w:rFonts w:ascii="Bookman Old Style" w:hAnsi="Bookman Old Style"/>
          <w:sz w:val="24"/>
          <w:szCs w:val="24"/>
        </w:rPr>
        <w:tab/>
        <w:t xml:space="preserve">Captain Lionel Colin Matthews George Cross at Sandakan, Borneo </w:t>
      </w:r>
    </w:p>
    <w:p w:rsidR="00B8428B" w:rsidRDefault="00B8428B" w:rsidP="00B8428B">
      <w:pPr>
        <w:jc w:val="center"/>
        <w:rPr>
          <w:rFonts w:ascii="Bookman Old Style" w:hAnsi="Bookman Old Style"/>
          <w:sz w:val="24"/>
          <w:szCs w:val="24"/>
        </w:rPr>
      </w:pPr>
    </w:p>
    <w:p w:rsidR="00625763" w:rsidRPr="0011342F" w:rsidRDefault="00B8428B" w:rsidP="00B8428B">
      <w:pPr>
        <w:jc w:val="center"/>
        <w:rPr>
          <w:rFonts w:ascii="Bookman Old Style" w:hAnsi="Bookman Old Style"/>
          <w:sz w:val="24"/>
          <w:szCs w:val="24"/>
        </w:rPr>
      </w:pPr>
      <w:r w:rsidRPr="0011342F">
        <w:rPr>
          <w:rFonts w:ascii="Bookman Old Style" w:hAnsi="Bookman Old Style"/>
          <w:sz w:val="24"/>
          <w:szCs w:val="24"/>
        </w:rPr>
        <w:t xml:space="preserve"> </w:t>
      </w:r>
      <w:r w:rsidRPr="0011342F">
        <w:rPr>
          <w:rFonts w:ascii="Bookman Old Style" w:hAnsi="Bookman Old Style"/>
          <w:noProof/>
          <w:sz w:val="24"/>
          <w:szCs w:val="24"/>
          <w:lang w:eastAsia="en-AU"/>
        </w:rPr>
        <w:drawing>
          <wp:inline distT="0" distB="0" distL="0" distR="0">
            <wp:extent cx="1809750" cy="2455854"/>
            <wp:effectExtent l="19050" t="0" r="0" b="0"/>
            <wp:docPr id="1" name="Picture 1" descr="Captain Lionel Colin Matthews | Australian War Me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ain Lionel Colin Matthews | Australian War Memor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82" cy="24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2F" w:rsidRDefault="0011342F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9</w:t>
      </w:r>
      <w:r w:rsidRPr="0011342F">
        <w:rPr>
          <w:rFonts w:ascii="Bookman Old Style" w:hAnsi="Bookman Old Style" w:cs="Times New Roman"/>
          <w:b/>
          <w:bCs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557F6D">
        <w:rPr>
          <w:rFonts w:ascii="Bookman Old Style" w:hAnsi="Bookman Old Style" w:cs="Times New Roman"/>
          <w:b/>
          <w:bCs/>
          <w:sz w:val="24"/>
          <w:szCs w:val="24"/>
        </w:rPr>
        <w:t>March</w:t>
      </w:r>
    </w:p>
    <w:p w:rsidR="0011342F" w:rsidRDefault="0011342F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1342F">
        <w:rPr>
          <w:rFonts w:ascii="Bookman Old Style" w:hAnsi="Bookman Old Style" w:cs="Times New Roman"/>
          <w:b/>
          <w:bCs/>
          <w:sz w:val="24"/>
          <w:szCs w:val="24"/>
        </w:rPr>
        <w:t>WOMAN FREED OF WOUNDING</w:t>
      </w:r>
      <w:r w:rsidR="0011342F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/>
          <w:bCs/>
          <w:sz w:val="24"/>
          <w:szCs w:val="24"/>
        </w:rPr>
        <w:t>CHARGE,</w:t>
      </w:r>
    </w:p>
    <w:p w:rsidR="0011342F" w:rsidRDefault="0011342F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Miss Lillian May Chesham (49), hotel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cook, of Camden, has been officially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advised that no bill will be filed .against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her in connection with a charge of having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maliciously wounded Edward John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 xml:space="preserve">Oswald (53), </w:t>
      </w:r>
      <w:r w:rsidR="00557F6D" w:rsidRPr="0011342F">
        <w:rPr>
          <w:rFonts w:ascii="Bookman Old Style" w:hAnsi="Bookman Old Style" w:cs="Times New Roman"/>
          <w:bCs/>
          <w:sz w:val="24"/>
          <w:szCs w:val="24"/>
        </w:rPr>
        <w:t>labourer</w:t>
      </w:r>
      <w:r w:rsidRPr="0011342F">
        <w:rPr>
          <w:rFonts w:ascii="Bookman Old Style" w:hAnsi="Bookman Old Style" w:cs="Times New Roman"/>
          <w:bCs/>
          <w:sz w:val="24"/>
          <w:szCs w:val="24"/>
        </w:rPr>
        <w:t>, of. Camden, on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Sunday, January 9.</w:t>
      </w: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At a lower court hearing at Camden,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Miss Chesham claimed that she</w:t>
      </w: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acted in self defence when she slashed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Oswald's throat with a razor in</w:t>
      </w: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a lonely hut on the banks of the Nepean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River. At the time, the woman</w:t>
      </w: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alleged, Oswald was attempting to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strangle her.</w:t>
      </w: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Oswald faces a charge of attempted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murder. His trial will take place</w:t>
      </w:r>
    </w:p>
    <w:p w:rsidR="00B8428B" w:rsidRPr="0011342F" w:rsidRDefault="00B8428B" w:rsidP="00B842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at the Central Criminal Court, Darlinghurst,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on Monday, March 20.</w:t>
      </w:r>
    </w:p>
    <w:p w:rsidR="00625763" w:rsidRDefault="00B8428B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Miss Chesham will attend the court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as a witness.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Hospitality Centre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Opens Next Week.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A general invitation is exte</w:t>
      </w:r>
      <w:r w:rsidRPr="0011342F">
        <w:rPr>
          <w:rFonts w:ascii="Bookman Old Style" w:hAnsi="Bookman Old Style" w:cs="Times New Roman"/>
          <w:bCs/>
          <w:sz w:val="24"/>
          <w:szCs w:val="24"/>
        </w:rPr>
        <w:t>nded to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all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local residents to attend the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official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opening of the Camden Hospitalit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y </w:t>
      </w:r>
      <w:r w:rsidRPr="0011342F">
        <w:rPr>
          <w:rFonts w:ascii="Bookman Old Style" w:hAnsi="Bookman Old Style" w:cs="Times New Roman"/>
          <w:bCs/>
          <w:sz w:val="24"/>
          <w:szCs w:val="24"/>
        </w:rPr>
        <w:t xml:space="preserve">Centre for Servicemen at </w:t>
      </w:r>
      <w:r>
        <w:rPr>
          <w:rFonts w:ascii="Bookman Old Style" w:hAnsi="Bookman Old Style" w:cs="Times New Roman"/>
          <w:bCs/>
          <w:sz w:val="24"/>
          <w:szCs w:val="24"/>
        </w:rPr>
        <w:t>8</w:t>
      </w:r>
      <w:r w:rsidRPr="0011342F">
        <w:rPr>
          <w:rFonts w:ascii="Bookman Old Style" w:hAnsi="Bookman Old Style" w:cs="Times New Roman"/>
          <w:bCs/>
          <w:sz w:val="24"/>
          <w:szCs w:val="24"/>
        </w:rPr>
        <w:t xml:space="preserve"> p.m. on</w:t>
      </w:r>
    </w:p>
    <w:p w:rsid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Tuesday next, March 14.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Location of the centre is the former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billiards room at the Empire Hall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building (entrance by stairway in Oxley-</w:t>
      </w:r>
      <w:r>
        <w:rPr>
          <w:rFonts w:ascii="Bookman Old Style" w:hAnsi="Bookman Old Style" w:cs="Times New Roman"/>
          <w:bCs/>
          <w:sz w:val="24"/>
          <w:szCs w:val="24"/>
        </w:rPr>
        <w:t>street).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The Y.M.C.A.-A.C.F. has purchased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from Mr. Maurice Williams for £175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complete equipment of the room,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including two billiards tables. One</w:t>
      </w:r>
    </w:p>
    <w:p w:rsidR="0011342F" w:rsidRPr="0011342F" w:rsidRDefault="00557F6D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lastRenderedPageBreak/>
        <w:t>Table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will be retained for the use of</w:t>
      </w:r>
      <w:r w:rsid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>servicemen.</w:t>
      </w:r>
    </w:p>
    <w:p w:rsid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"When completed the room will be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a credit to the town," said Mr. A.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Asbee (Y.M.C.A, area officer) when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his report was adopted on Friday last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by the local committee.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The officer also reported that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owner of the building, Mr. P. J. Fox,</w:t>
      </w:r>
    </w:p>
    <w:p w:rsidR="0011342F" w:rsidRPr="0011342F" w:rsidRDefault="00557F6D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Had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generously offered to provide the</w:t>
      </w:r>
      <w:r w:rsidR="0011342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>premises rent free for the first month.</w:t>
      </w:r>
    </w:p>
    <w:p w:rsidR="0011342F" w:rsidRPr="0011342F" w:rsidRDefault="0011342F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1342F">
        <w:rPr>
          <w:rFonts w:ascii="Bookman Old Style" w:hAnsi="Bookman Old Style" w:cs="Times New Roman"/>
          <w:bCs/>
          <w:sz w:val="24"/>
          <w:szCs w:val="24"/>
        </w:rPr>
        <w:t>Camden R.S.S. and A.I. League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branch members are to be asked to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1342F">
        <w:rPr>
          <w:rFonts w:ascii="Bookman Old Style" w:hAnsi="Bookman Old Style" w:cs="Times New Roman"/>
          <w:bCs/>
          <w:sz w:val="24"/>
          <w:szCs w:val="24"/>
        </w:rPr>
        <w:t>take charge of the billiards and games</w:t>
      </w:r>
    </w:p>
    <w:p w:rsidR="0011342F" w:rsidRPr="0011342F" w:rsidRDefault="00557F6D" w:rsidP="001134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Section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 xml:space="preserve"> at the centre.</w:t>
      </w:r>
      <w:r w:rsidR="000258D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1342F">
        <w:rPr>
          <w:rFonts w:ascii="Bookman Old Style" w:hAnsi="Bookman Old Style" w:cs="Times New Roman"/>
          <w:bCs/>
          <w:sz w:val="24"/>
          <w:szCs w:val="24"/>
        </w:rPr>
        <w:t xml:space="preserve">Every service 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>will be provided entirely</w:t>
      </w:r>
      <w:r w:rsidR="0011342F">
        <w:rPr>
          <w:rFonts w:ascii="Bookman Old Style" w:hAnsi="Bookman Old Style" w:cs="Times New Roman"/>
          <w:bCs/>
          <w:sz w:val="24"/>
          <w:szCs w:val="24"/>
        </w:rPr>
        <w:t xml:space="preserve"> fr</w:t>
      </w:r>
      <w:r w:rsidR="0011342F" w:rsidRPr="0011342F">
        <w:rPr>
          <w:rFonts w:ascii="Bookman Old Style" w:hAnsi="Bookman Old Style" w:cs="Times New Roman"/>
          <w:bCs/>
          <w:sz w:val="24"/>
          <w:szCs w:val="24"/>
        </w:rPr>
        <w:t>ee to all servicemen.-</w:t>
      </w:r>
    </w:p>
    <w:p w:rsidR="00625763" w:rsidRDefault="0011342F" w:rsidP="0011342F">
      <w:pPr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0258D7" w:rsidRDefault="000258D7" w:rsidP="0011342F">
      <w:pPr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16</w:t>
      </w:r>
      <w:r w:rsidRPr="000258D7">
        <w:rPr>
          <w:rFonts w:ascii="Bookman Old Style" w:hAnsi="Bookman Old Style" w:cs="Times New Roman"/>
          <w:bCs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March</w:t>
      </w:r>
    </w:p>
    <w:p w:rsidR="000258D7" w:rsidRPr="000258D7" w:rsidRDefault="000258D7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258D7">
        <w:rPr>
          <w:rFonts w:ascii="Bookman Old Style" w:hAnsi="Bookman Old Style" w:cs="Times New Roman"/>
          <w:bCs/>
          <w:sz w:val="24"/>
          <w:szCs w:val="24"/>
        </w:rPr>
        <w:t>VALLEY FLIER LOST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-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258D7">
        <w:rPr>
          <w:rFonts w:ascii="Bookman Old Style" w:hAnsi="Bookman Old Style" w:cs="Times New Roman"/>
          <w:bCs/>
          <w:sz w:val="24"/>
          <w:szCs w:val="24"/>
        </w:rPr>
        <w:t>FLYING OFFICER WILL</w:t>
      </w:r>
    </w:p>
    <w:p w:rsidR="000258D7" w:rsidRPr="000258D7" w:rsidRDefault="00D802D5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When talking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part in an attack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on enemy s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hipping, near Greece,</w:t>
      </w:r>
      <w:r w:rsidR="00557F6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on January 26, an aircraft, piloted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by Flying Officer Alex Will, of</w:t>
      </w:r>
      <w:r w:rsidR="00557F6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Burragorang' Valley, was s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een to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crash into the sea.</w:t>
      </w:r>
    </w:p>
    <w:p w:rsidR="000258D7" w:rsidRPr="000258D7" w:rsidRDefault="00D802D5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This sad news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 xml:space="preserve"> was conveyed to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young </w:t>
      </w:r>
      <w:r w:rsidR="00557F6D">
        <w:rPr>
          <w:rFonts w:ascii="Bookman Old Style" w:hAnsi="Bookman Old Style" w:cs="Times New Roman"/>
          <w:bCs/>
          <w:sz w:val="24"/>
          <w:szCs w:val="24"/>
        </w:rPr>
        <w:t>R.A.A.F., Officer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557F6D" w:rsidRPr="000258D7">
        <w:rPr>
          <w:rFonts w:ascii="Bookman Old Style" w:hAnsi="Bookman Old Style" w:cs="Times New Roman"/>
          <w:bCs/>
          <w:sz w:val="24"/>
          <w:szCs w:val="24"/>
        </w:rPr>
        <w:t>Parents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 xml:space="preserve"> by the</w:t>
      </w:r>
    </w:p>
    <w:p w:rsidR="000258D7" w:rsidRPr="000258D7" w:rsidRDefault="00557F6D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258D7">
        <w:rPr>
          <w:rFonts w:ascii="Bookman Old Style" w:hAnsi="Bookman Old Style" w:cs="Times New Roman"/>
          <w:bCs/>
          <w:sz w:val="24"/>
          <w:szCs w:val="24"/>
        </w:rPr>
        <w:t>Wing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 xml:space="preserve"> commander in charge of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R.A.F. squadron to which Alex was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attached.</w:t>
      </w:r>
    </w:p>
    <w:p w:rsidR="000258D7" w:rsidRPr="000258D7" w:rsidRDefault="000258D7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258D7">
        <w:rPr>
          <w:rFonts w:ascii="Bookman Old Style" w:hAnsi="Bookman Old Style" w:cs="Times New Roman"/>
          <w:bCs/>
          <w:sz w:val="24"/>
          <w:szCs w:val="24"/>
        </w:rPr>
        <w:t>"I circled the position for some time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but sighted neither him or his</w:t>
      </w:r>
      <w:r w:rsidRPr="000258D7">
        <w:rPr>
          <w:rFonts w:ascii="Bookman Old Style" w:hAnsi="Bookman Old Style" w:cs="Times New Roman"/>
          <w:bCs/>
          <w:sz w:val="24"/>
          <w:szCs w:val="24"/>
        </w:rPr>
        <w:t xml:space="preserve"> observer,</w:t>
      </w:r>
    </w:p>
    <w:p w:rsidR="000258D7" w:rsidRPr="000258D7" w:rsidRDefault="00557F6D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258D7">
        <w:rPr>
          <w:rFonts w:ascii="Bookman Old Style" w:hAnsi="Bookman Old Style" w:cs="Times New Roman"/>
          <w:bCs/>
          <w:sz w:val="24"/>
          <w:szCs w:val="24"/>
        </w:rPr>
        <w:t>Nor-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any sign of their aircraft, so that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there is no doubt whatever but they</w:t>
      </w:r>
    </w:p>
    <w:p w:rsidR="000258D7" w:rsidRPr="000258D7" w:rsidRDefault="00557F6D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258D7">
        <w:rPr>
          <w:rFonts w:ascii="Bookman Old Style" w:hAnsi="Bookman Old Style" w:cs="Times New Roman"/>
          <w:bCs/>
          <w:sz w:val="24"/>
          <w:szCs w:val="24"/>
        </w:rPr>
        <w:t>Were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 xml:space="preserve"> killed instantaneously," wrote the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commanding officer.</w:t>
      </w:r>
    </w:p>
    <w:p w:rsidR="000258D7" w:rsidRPr="000258D7" w:rsidRDefault="000258D7" w:rsidP="000258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258D7">
        <w:rPr>
          <w:rFonts w:ascii="Bookman Old Style" w:hAnsi="Bookman Old Style" w:cs="Times New Roman"/>
          <w:bCs/>
          <w:sz w:val="24"/>
          <w:szCs w:val="24"/>
        </w:rPr>
        <w:t>"</w:t>
      </w:r>
      <w:r w:rsidR="00D802D5">
        <w:rPr>
          <w:rFonts w:ascii="Bookman Old Style" w:hAnsi="Bookman Old Style" w:cs="Times New Roman"/>
          <w:bCs/>
          <w:sz w:val="24"/>
          <w:szCs w:val="24"/>
        </w:rPr>
        <w:t>It</w:t>
      </w:r>
      <w:r w:rsidRPr="000258D7">
        <w:rPr>
          <w:rFonts w:ascii="Bookman Old Style" w:hAnsi="Bookman Old Style" w:cs="Times New Roman"/>
          <w:bCs/>
          <w:sz w:val="24"/>
          <w:szCs w:val="24"/>
        </w:rPr>
        <w:t xml:space="preserve"> is highly probable that the aircraft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258D7">
        <w:rPr>
          <w:rFonts w:ascii="Bookman Old Style" w:hAnsi="Bookman Old Style" w:cs="Times New Roman"/>
          <w:bCs/>
          <w:sz w:val="24"/>
          <w:szCs w:val="24"/>
        </w:rPr>
        <w:t>was hit by anti-aircraft fire during</w:t>
      </w:r>
    </w:p>
    <w:p w:rsidR="000258D7" w:rsidRPr="000258D7" w:rsidRDefault="00557F6D" w:rsidP="000258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The</w:t>
      </w:r>
      <w:r w:rsidR="00D802D5">
        <w:rPr>
          <w:rFonts w:ascii="Bookman Old Style" w:hAnsi="Bookman Old Style" w:cs="Times New Roman"/>
          <w:bCs/>
          <w:sz w:val="24"/>
          <w:szCs w:val="24"/>
        </w:rPr>
        <w:t xml:space="preserve"> attack, </w:t>
      </w:r>
      <w:r w:rsidR="000258D7" w:rsidRPr="000258D7">
        <w:rPr>
          <w:rFonts w:ascii="Bookman Old Style" w:hAnsi="Bookman Old Style" w:cs="Times New Roman"/>
          <w:bCs/>
          <w:sz w:val="24"/>
          <w:szCs w:val="24"/>
        </w:rPr>
        <w:t>he continued</w:t>
      </w:r>
      <w:r w:rsidR="00D802D5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11342F" w:rsidRDefault="00D802D5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</w:t>
      </w:r>
      <w:r w:rsidRPr="00D802D5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March</w:t>
      </w:r>
    </w:p>
    <w:p w:rsidR="00D802D5" w:rsidRPr="00D802D5" w:rsidRDefault="00D802D5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color w:val="000000"/>
          <w:sz w:val="24"/>
          <w:szCs w:val="24"/>
        </w:rPr>
        <w:t xml:space="preserve">FREED FROM CUSTODY - 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EDWARD OSWALD ACQUITTED</w:t>
      </w:r>
    </w:p>
    <w:p w:rsidR="00D802D5" w:rsidRPr="00D802D5" w:rsidRDefault="00D802D5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Edward John Oswald (53), of Camden,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is 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a free man. He was acquitted</w:t>
      </w:r>
    </w:p>
    <w:p w:rsidR="00D802D5" w:rsidRPr="00D802D5" w:rsidRDefault="00D802D5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in the C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>entral Criminal Court on Monday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,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of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a charge of having attempted</w:t>
      </w:r>
    </w:p>
    <w:p w:rsidR="00D802D5" w:rsidRPr="00D802D5" w:rsidRDefault="00557F6D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To</w:t>
      </w:r>
      <w:r w:rsid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strangle Miss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-Lillian May Chesham</w:t>
      </w:r>
      <w:r w:rsid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with intent to murder her, 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>at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Camden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,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on January 9.</w:t>
      </w:r>
    </w:p>
    <w:p w:rsidR="00D802D5" w:rsidRPr="00D802D5" w:rsidRDefault="00D802D5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Evidence given at the trial was similar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to that at the preliminary hearing</w:t>
      </w:r>
    </w:p>
    <w:p w:rsidR="00D802D5" w:rsidRPr="00D802D5" w:rsidRDefault="00557F6D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At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Camden.</w:t>
      </w:r>
      <w:r w:rsid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Oswald, who pleaded not guilty on</w:t>
      </w:r>
      <w:r w:rsid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Monday, said that after he was wounded</w:t>
      </w:r>
      <w:r w:rsidR="00CF12A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his mind "went into a blur."'</w:t>
      </w:r>
    </w:p>
    <w:p w:rsidR="00D802D5" w:rsidRPr="00D802D5" w:rsidRDefault="00D802D5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He was defended by Mr. Gordon</w:t>
      </w:r>
      <w:r w:rsidR="00CF12A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Champion, Public Defender.</w:t>
      </w:r>
    </w:p>
    <w:p w:rsidR="00D802D5" w:rsidRPr="00D802D5" w:rsidRDefault="00CF12A9" w:rsidP="00D802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</w:rPr>
        <w:t>Miss Chesham and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, Mr., Oswald returned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to Camden together, on Monday</w:t>
      </w:r>
    </w:p>
    <w:p w:rsidR="00D802D5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>Night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and had their evening meal</w:t>
      </w:r>
      <w:r w:rsidR="00CF12A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at the "Capitol,"</w:t>
      </w:r>
      <w:r w:rsidR="00D802D5" w:rsidRPr="00D802D5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Camden. The couple</w:t>
      </w:r>
      <w:r w:rsidR="00CF12A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CF12A9">
        <w:rPr>
          <w:rFonts w:ascii="Bookman Old Style" w:hAnsi="Bookman Old Style" w:cs="Times New Roman"/>
          <w:bCs/>
          <w:color w:val="000000"/>
          <w:sz w:val="24"/>
          <w:szCs w:val="24"/>
        </w:rPr>
        <w:t>were obviously relieved of a great strain</w:t>
      </w:r>
      <w:r w:rsidR="00CF12A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CF12A9">
        <w:rPr>
          <w:rFonts w:ascii="Bookman Old Style" w:hAnsi="Bookman Old Style" w:cs="Times New Roman"/>
          <w:bCs/>
          <w:color w:val="000000"/>
          <w:sz w:val="24"/>
          <w:szCs w:val="24"/>
        </w:rPr>
        <w:t>and chatted happily together as they</w:t>
      </w:r>
      <w:r w:rsidR="00CF12A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D802D5" w:rsidRPr="00CF12A9">
        <w:rPr>
          <w:rFonts w:ascii="Bookman Old Style" w:hAnsi="Bookman Old Style" w:cs="Times New Roman"/>
          <w:bCs/>
          <w:color w:val="000000"/>
          <w:sz w:val="24"/>
          <w:szCs w:val="24"/>
        </w:rPr>
        <w:t>dined.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color w:val="000000"/>
          <w:sz w:val="24"/>
          <w:szCs w:val="24"/>
        </w:rPr>
      </w:pPr>
    </w:p>
    <w:p w:rsidR="00CF12A9" w:rsidRDefault="00CF12A9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</w:t>
      </w:r>
      <w:r w:rsidRPr="00CF12A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sz w:val="24"/>
          <w:szCs w:val="24"/>
        </w:rPr>
        <w:t xml:space="preserve">WOUNDED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AND PRISONER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-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FLIGHT-SERGEANT DOUST,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The International Red Cross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has learned from a German source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That Flight Sergeant Lyle Dous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t,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a former Camden boy, is wounded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And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a prisoner-of-war.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Lyle was previously listed as "missing"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lastRenderedPageBreak/>
        <w:t>When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a Halifax aircraft failed to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return to its English base on January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22 last after a heavy raid: on Magdeburg,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Germany.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Lyle is 23 years of age and the eldest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son of Mr. and Mrs. A. (Bert) Doust,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Of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Yass. The family resided at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Camden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for a number of years.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Two other brothers' in" the services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are</w:t>
      </w:r>
      <w:r w:rsidRPr="00CF12A9">
        <w:rPr>
          <w:rFonts w:ascii="Bookman Old Style" w:hAnsi="Bookman Old Style" w:cs="Times New Roman"/>
          <w:bCs/>
          <w:sz w:val="24"/>
          <w:szCs w:val="24"/>
        </w:rPr>
        <w:t xml:space="preserve"> Sergeant Rodney D</w:t>
      </w:r>
      <w:r>
        <w:rPr>
          <w:rFonts w:ascii="Bookman Old Style" w:hAnsi="Bookman Old Style" w:cs="Times New Roman"/>
          <w:bCs/>
          <w:sz w:val="24"/>
          <w:szCs w:val="24"/>
        </w:rPr>
        <w:t>o</w:t>
      </w:r>
      <w:r w:rsidRPr="00CF12A9">
        <w:rPr>
          <w:rFonts w:ascii="Bookman Old Style" w:hAnsi="Bookman Old Style" w:cs="Times New Roman"/>
          <w:bCs/>
          <w:sz w:val="24"/>
          <w:szCs w:val="24"/>
        </w:rPr>
        <w:t>ust, with the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R.A.A.F. in England, and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Trooper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Kevin Doust, who served in New Guinea</w:t>
      </w:r>
    </w:p>
    <w:p w:rsid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With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the A.I.F.</w:t>
      </w:r>
    </w:p>
    <w:p w:rsid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Bought Native Weapons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-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At Lonely Outpost.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When setting-up communication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points in a lonely part of New Guinea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An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A.I.F. officer and sergeant purchased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the complete fighting outfit of a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Native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tribe.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The officer is Captain Alan Campbell,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of Camden, who has sent a number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Of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native weapons to his wife. They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comprise wickedly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 xml:space="preserve"> designed barbed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Spears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, together with an outsize bow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and arrows.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The two Australians were the first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white, men to have ever entered the</w:t>
      </w:r>
    </w:p>
    <w:p w:rsidR="00CF12A9" w:rsidRPr="00CF12A9" w:rsidRDefault="00557F6D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Village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. They were guided by a native</w:t>
      </w:r>
      <w:r w:rsidR="00CF12A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F12A9" w:rsidRPr="00CF12A9">
        <w:rPr>
          <w:rFonts w:ascii="Bookman Old Style" w:hAnsi="Bookman Old Style" w:cs="Times New Roman"/>
          <w:bCs/>
          <w:sz w:val="24"/>
          <w:szCs w:val="24"/>
        </w:rPr>
        <w:t>policeman.</w:t>
      </w: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F12A9">
        <w:rPr>
          <w:rFonts w:ascii="Bookman Old Style" w:hAnsi="Bookman Old Style" w:cs="Times New Roman"/>
          <w:bCs/>
          <w:sz w:val="24"/>
          <w:szCs w:val="24"/>
        </w:rPr>
        <w:t>The weapons were purchased as a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safety-first measure. Both men were exhausted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by jungle travel and badly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F12A9">
        <w:rPr>
          <w:rFonts w:ascii="Bookman Old Style" w:hAnsi="Bookman Old Style" w:cs="Times New Roman"/>
          <w:bCs/>
          <w:sz w:val="24"/>
          <w:szCs w:val="24"/>
        </w:rPr>
        <w:t>needed a night's sleep.</w:t>
      </w:r>
    </w:p>
    <w:p w:rsid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CF12A9" w:rsidRPr="00CF12A9" w:rsidRDefault="00CF12A9" w:rsidP="00CF12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D802D5" w:rsidRDefault="00D802D5" w:rsidP="005758A0">
      <w:pPr>
        <w:rPr>
          <w:rFonts w:ascii="Bookman Old Style" w:hAnsi="Bookman Old Style"/>
          <w:sz w:val="24"/>
          <w:szCs w:val="24"/>
        </w:rPr>
      </w:pPr>
    </w:p>
    <w:p w:rsidR="005758A0" w:rsidRPr="001C6D3B" w:rsidRDefault="005758A0" w:rsidP="005758A0">
      <w:pPr>
        <w:rPr>
          <w:rFonts w:ascii="Bookman Old Style" w:hAnsi="Bookman Old Style"/>
          <w:sz w:val="24"/>
          <w:szCs w:val="24"/>
        </w:rPr>
      </w:pPr>
      <w:r w:rsidRPr="001C6D3B">
        <w:rPr>
          <w:rFonts w:ascii="Bookman Old Style" w:hAnsi="Bookman Old Style"/>
          <w:sz w:val="24"/>
          <w:szCs w:val="24"/>
        </w:rPr>
        <w:t>Ray Herbert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Historical Officer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                Camden RSL Sub Branch</w:t>
      </w:r>
    </w:p>
    <w:p w:rsidR="005758A0" w:rsidRDefault="005758A0"/>
    <w:sectPr w:rsidR="005758A0" w:rsidSect="002A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8A0"/>
    <w:rsid w:val="00023EFE"/>
    <w:rsid w:val="000258D7"/>
    <w:rsid w:val="000C4A76"/>
    <w:rsid w:val="0011342F"/>
    <w:rsid w:val="001217CA"/>
    <w:rsid w:val="00131EF7"/>
    <w:rsid w:val="00142855"/>
    <w:rsid w:val="001C6D3B"/>
    <w:rsid w:val="00204471"/>
    <w:rsid w:val="00244D2D"/>
    <w:rsid w:val="002A518D"/>
    <w:rsid w:val="00326F80"/>
    <w:rsid w:val="00356005"/>
    <w:rsid w:val="00364FDB"/>
    <w:rsid w:val="00375FE7"/>
    <w:rsid w:val="00424075"/>
    <w:rsid w:val="004545CF"/>
    <w:rsid w:val="0049502A"/>
    <w:rsid w:val="00532C99"/>
    <w:rsid w:val="00557F6D"/>
    <w:rsid w:val="005758A0"/>
    <w:rsid w:val="00621B9F"/>
    <w:rsid w:val="00625763"/>
    <w:rsid w:val="00696247"/>
    <w:rsid w:val="00743333"/>
    <w:rsid w:val="007D44E4"/>
    <w:rsid w:val="007D57E6"/>
    <w:rsid w:val="00815CC5"/>
    <w:rsid w:val="009124A8"/>
    <w:rsid w:val="00931C1F"/>
    <w:rsid w:val="00B35AA2"/>
    <w:rsid w:val="00B70F67"/>
    <w:rsid w:val="00B8428B"/>
    <w:rsid w:val="00B97100"/>
    <w:rsid w:val="00C34415"/>
    <w:rsid w:val="00C3583F"/>
    <w:rsid w:val="00C75143"/>
    <w:rsid w:val="00CC430C"/>
    <w:rsid w:val="00CF12A9"/>
    <w:rsid w:val="00D26975"/>
    <w:rsid w:val="00D802D5"/>
    <w:rsid w:val="00EF64C0"/>
    <w:rsid w:val="00F1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2024-02-12T23:45:00Z</dcterms:created>
  <dcterms:modified xsi:type="dcterms:W3CDTF">2024-02-14T22:20:00Z</dcterms:modified>
</cp:coreProperties>
</file>